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26" w:rsidRDefault="00193245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新疆维吾尔自治区</w:t>
      </w:r>
      <w:r w:rsidR="00DE7626"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 w:rsidR="00DE7626">
        <w:rPr>
          <w:rFonts w:ascii="Times New Roman" w:hAnsi="Times New Roman" w:cs="宋体"/>
          <w:b/>
          <w:kern w:val="0"/>
          <w:sz w:val="44"/>
          <w:szCs w:val="44"/>
        </w:rPr>
        <w:t>201</w:t>
      </w:r>
      <w:r w:rsidR="00E4646C"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 w:rsidR="00DE7626"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DE7626" w:rsidRDefault="00DE7626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 w:rsidR="00E4646C"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193245">
        <w:rPr>
          <w:rFonts w:ascii="Times New Roman" w:eastAsia="仿宋_GB2312" w:hAnsi="Times New Roman" w:cs="宋体" w:hint="eastAsia"/>
          <w:kern w:val="0"/>
          <w:sz w:val="32"/>
          <w:szCs w:val="20"/>
        </w:rPr>
        <w:t>张伟俊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 w:rsidR="00193245">
        <w:rPr>
          <w:rFonts w:ascii="Times New Roman" w:eastAsia="仿宋_GB2312" w:hAnsi="Times New Roman" w:cs="宋体" w:hint="eastAsia"/>
          <w:kern w:val="0"/>
          <w:sz w:val="32"/>
          <w:szCs w:val="20"/>
        </w:rPr>
        <w:t>17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 w:rsidR="00193245" w:rsidRPr="00193245">
        <w:rPr>
          <w:rFonts w:ascii="Times New Roman" w:eastAsia="仿宋_GB2312" w:hAnsi="仿宋_GB2312" w:cs="宋体" w:hint="eastAsia"/>
          <w:kern w:val="0"/>
          <w:sz w:val="32"/>
          <w:szCs w:val="20"/>
        </w:rPr>
        <w:t>新疆维吾尔自治区邮政管理局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拟录用公务员，现予以公示。公示期间如有问题，请向</w:t>
      </w:r>
      <w:r w:rsidR="00193245" w:rsidRPr="00193245">
        <w:rPr>
          <w:rFonts w:ascii="Times New Roman" w:eastAsia="仿宋_GB2312" w:hAnsi="仿宋_GB2312" w:cs="宋体" w:hint="eastAsia"/>
          <w:kern w:val="0"/>
          <w:sz w:val="32"/>
          <w:szCs w:val="20"/>
        </w:rPr>
        <w:t>新疆维吾尔自治区邮政管理局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反映。</w:t>
      </w:r>
    </w:p>
    <w:p w:rsidR="00FF5AE3" w:rsidRDefault="00FF5AE3" w:rsidP="00FF5AE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仿宋_GB2312" w:cs="宋体" w:hint="eastAsia"/>
          <w:kern w:val="0"/>
          <w:sz w:val="32"/>
          <w:szCs w:val="20"/>
        </w:rPr>
      </w:pP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FF5AE3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193245" w:rsidRDefault="00DE7626" w:rsidP="00FF5AE3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 w:rsidR="00193245">
        <w:rPr>
          <w:rFonts w:ascii="Times New Roman" w:eastAsia="仿宋_GB2312" w:hAnsi="仿宋_GB2312" w:cs="宋体" w:hint="eastAsia"/>
          <w:kern w:val="0"/>
          <w:sz w:val="32"/>
          <w:szCs w:val="20"/>
        </w:rPr>
        <w:t>0991-</w:t>
      </w:r>
      <w:r w:rsidR="00193245">
        <w:rPr>
          <w:rFonts w:ascii="Times New Roman" w:eastAsia="仿宋_GB2312" w:hAnsi="Times New Roman" w:cs="宋体" w:hint="eastAsia"/>
          <w:kern w:val="0"/>
          <w:sz w:val="32"/>
          <w:szCs w:val="20"/>
        </w:rPr>
        <w:t>2350034</w:t>
      </w:r>
    </w:p>
    <w:p w:rsidR="00DE7626" w:rsidRDefault="00DE7626" w:rsidP="00193245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 w:rsidR="00193245">
        <w:rPr>
          <w:rFonts w:ascii="Times New Roman" w:eastAsia="仿宋_GB2312" w:hAnsi="Times New Roman" w:cs="宋体" w:hint="eastAsia"/>
          <w:kern w:val="0"/>
          <w:sz w:val="32"/>
          <w:szCs w:val="20"/>
        </w:rPr>
        <w:t>新疆维吾尔自治区乌鲁木齐市天山区新生巷</w:t>
      </w:r>
      <w:r w:rsidR="00193245">
        <w:rPr>
          <w:rFonts w:ascii="Times New Roman" w:eastAsia="仿宋_GB2312" w:hAnsi="Times New Roman" w:cs="宋体" w:hint="eastAsia"/>
          <w:kern w:val="0"/>
          <w:sz w:val="32"/>
          <w:szCs w:val="20"/>
        </w:rPr>
        <w:t>35</w:t>
      </w:r>
      <w:r w:rsidR="00193245">
        <w:rPr>
          <w:rFonts w:ascii="Times New Roman" w:eastAsia="仿宋_GB2312" w:hAnsi="Times New Roman" w:cs="宋体" w:hint="eastAsia"/>
          <w:kern w:val="0"/>
          <w:sz w:val="32"/>
          <w:szCs w:val="20"/>
        </w:rPr>
        <w:t>号</w:t>
      </w:r>
    </w:p>
    <w:p w:rsidR="00193245" w:rsidRDefault="00DE7626" w:rsidP="00193245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 w:rsidR="00193245">
        <w:rPr>
          <w:rFonts w:ascii="Times New Roman" w:eastAsia="仿宋_GB2312" w:hAnsi="Times New Roman" w:cs="宋体" w:hint="eastAsia"/>
          <w:kern w:val="0"/>
          <w:sz w:val="32"/>
          <w:szCs w:val="20"/>
        </w:rPr>
        <w:t>830000</w:t>
      </w: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193245" w:rsidRDefault="00193245" w:rsidP="00193245">
      <w:pPr>
        <w:adjustRightInd w:val="0"/>
        <w:snapToGrid w:val="0"/>
        <w:spacing w:line="620" w:lineRule="exact"/>
        <w:ind w:firstLineChars="1150" w:firstLine="368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新疆维吾尔自治区邮政管理局</w:t>
      </w:r>
    </w:p>
    <w:p w:rsidR="00DE7626" w:rsidRDefault="00193245" w:rsidP="00193245">
      <w:pPr>
        <w:adjustRightInd w:val="0"/>
        <w:snapToGrid w:val="0"/>
        <w:spacing w:line="620" w:lineRule="exact"/>
        <w:ind w:firstLineChars="1350" w:firstLine="432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 w:rsidR="00DE7626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FF5AE3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 w:rsidR="00DE7626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FF5AE3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 w:rsidR="00DE7626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Default="00DE762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E4646C" w:rsidRDefault="00E4646C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DE7626" w:rsidRPr="00E4646C" w:rsidRDefault="00E4646C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 w:rsidRPr="00E4646C"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A476DB" w:rsidRDefault="00A476DB" w:rsidP="00A476DB">
      <w:pPr>
        <w:adjustRightInd w:val="0"/>
        <w:snapToGrid w:val="0"/>
        <w:jc w:val="center"/>
        <w:rPr>
          <w:rFonts w:ascii="Times New Roman" w:hAnsi="宋体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 xml:space="preserve"> 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新疆维吾尔自治区</w:t>
      </w:r>
      <w:r w:rsidR="00DE7626"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 w:rsidR="00DE7626"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 w:rsidR="00E4646C"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 w:rsidR="00DE7626"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</w:t>
      </w:r>
    </w:p>
    <w:p w:rsidR="00DE7626" w:rsidRDefault="00DE7626" w:rsidP="00A476DB">
      <w:pPr>
        <w:adjustRightInd w:val="0"/>
        <w:snapToGrid w:val="0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公务员名单</w:t>
      </w:r>
    </w:p>
    <w:tbl>
      <w:tblPr>
        <w:tblW w:w="15801" w:type="dxa"/>
        <w:tblLayout w:type="fixed"/>
        <w:tblLook w:val="00A0"/>
      </w:tblPr>
      <w:tblGrid>
        <w:gridCol w:w="534"/>
        <w:gridCol w:w="1984"/>
        <w:gridCol w:w="851"/>
        <w:gridCol w:w="567"/>
        <w:gridCol w:w="1134"/>
        <w:gridCol w:w="708"/>
        <w:gridCol w:w="993"/>
        <w:gridCol w:w="1842"/>
        <w:gridCol w:w="580"/>
        <w:gridCol w:w="826"/>
        <w:gridCol w:w="826"/>
        <w:gridCol w:w="826"/>
        <w:gridCol w:w="826"/>
        <w:gridCol w:w="826"/>
        <w:gridCol w:w="826"/>
        <w:gridCol w:w="826"/>
        <w:gridCol w:w="826"/>
      </w:tblGrid>
      <w:tr w:rsidR="00265356" w:rsidRPr="00A476DB" w:rsidTr="004A718A">
        <w:trPr>
          <w:gridAfter w:val="8"/>
          <w:wAfter w:w="6608" w:type="dxa"/>
          <w:trHeight w:val="10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拟录用职位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准考证号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学历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毕业</w:t>
            </w:r>
          </w:p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院校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工作经历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26" w:rsidRPr="00A476DB" w:rsidRDefault="00DE7626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hAnsi="宋体" w:cs="宋体" w:hint="eastAsia"/>
                <w:kern w:val="0"/>
                <w:szCs w:val="21"/>
              </w:rPr>
              <w:t>备注</w:t>
            </w:r>
          </w:p>
        </w:tc>
      </w:tr>
      <w:tr w:rsidR="004A718A" w:rsidRPr="00A476DB" w:rsidTr="004A718A">
        <w:trPr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乌鲁木齐市邮政管理局办公室主任科员以下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张伟俊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17024402061620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华东交通大学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  <w:tc>
          <w:tcPr>
            <w:tcW w:w="826" w:type="dxa"/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  <w:tc>
          <w:tcPr>
            <w:tcW w:w="826" w:type="dxa"/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乌鲁木齐市邮政管理局市场监管科主任科员以下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麻永财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17026501022421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北京化工大学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喀什地区邮政管理局市场监管科主任科员以下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李春炜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17026501034217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伊犁师范大学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喀什地区邮政管理局办公室主任科员以下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赵自强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17026201072824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甘肃政法学院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阿克苏地区邮政管理局市场监管科主任科员以下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乔恒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17024101083215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郑州大学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阿克苏地区邮政管理局市场监管科主任科员以下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张珊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17026501122409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新疆警察学院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和田地区邮政管理局市场监管科主任科员以下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王勇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17026201123001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兰州理工大学技术工程学院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934AD8" w:rsidRPr="00A476DB" w:rsidTr="00934AD8">
        <w:trPr>
          <w:gridAfter w:val="8"/>
          <w:wAfter w:w="6608" w:type="dxa"/>
          <w:trHeight w:val="154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吐鲁番市邮政管理局办公室主任科员以下一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赵星飞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17023203323616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南京大学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Default="00934AD8" w:rsidP="001132AA">
            <w:pPr>
              <w:jc w:val="center"/>
            </w:pPr>
            <w:r w:rsidRPr="006C2C84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Default="00934AD8" w:rsidP="001132A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934AD8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吐鲁番市邮政管理局行业管理科主任科员以下一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刘凯胜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17021401306020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西南政法大学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934AD8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吐鲁番市邮政管理局办公室主任科员以下二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蒲阳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17025301050707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云南工商学院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850876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博尔塔拉蒙古自治州邮政管理局办公室主任科员以下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冉凤林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17026501120922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肇庆学院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6C2C84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博尔塔拉蒙古自治州邮政管理局行业管理科主任科员以下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韩洪林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17026501074201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聊城大学东昌学院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6C2C84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934AD8" w:rsidRPr="00A476DB" w:rsidTr="001132A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934AD8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伊犁哈萨克自治州邮政管理局市场监管科主任科员以下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周桂英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13026501030921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伊犁师范学院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Default="00934AD8" w:rsidP="001132AA">
            <w:pPr>
              <w:jc w:val="center"/>
            </w:pPr>
            <w:r w:rsidRPr="002504FD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A476DB" w:rsidP="00934AD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</w:t>
            </w:r>
            <w:r w:rsidR="00934AD8"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A476DB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塔城地区邮政管理局办公室主任科员以下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A476DB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樊许艳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A476DB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A476DB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17026201072717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A476DB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A476DB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兰州财经大学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A718A">
              <w:rPr>
                <w:rFonts w:ascii="宋体" w:hAnsi="宋体" w:cs="宋体" w:hint="eastAsia"/>
                <w:color w:val="000000"/>
                <w:szCs w:val="21"/>
              </w:rPr>
              <w:t>2016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.</w:t>
            </w:r>
            <w:r w:rsidRPr="004A718A">
              <w:rPr>
                <w:rFonts w:ascii="宋体" w:hAnsi="宋体" w:cs="宋体" w:hint="eastAsia"/>
                <w:color w:val="000000"/>
                <w:szCs w:val="21"/>
              </w:rPr>
              <w:t>06-2018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.</w:t>
            </w:r>
            <w:r w:rsidRPr="004A718A">
              <w:rPr>
                <w:rFonts w:ascii="宋体" w:hAnsi="宋体" w:cs="宋体" w:hint="eastAsia"/>
                <w:color w:val="000000"/>
                <w:szCs w:val="21"/>
              </w:rPr>
              <w:t>09 甘肃辰宇生态农业开发集团有限公司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</w:t>
            </w:r>
            <w:r w:rsidRPr="004A718A">
              <w:rPr>
                <w:rFonts w:ascii="宋体" w:hAnsi="宋体" w:cs="宋体" w:hint="eastAsia"/>
                <w:color w:val="000000"/>
                <w:szCs w:val="21"/>
              </w:rPr>
              <w:t>会计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76DB" w:rsidRPr="00A476DB" w:rsidRDefault="00A476DB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</w:tr>
      <w:tr w:rsidR="00934AD8" w:rsidRPr="00A476DB" w:rsidTr="001132A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934AD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阿勒泰地区邮政管理局普遍服务科主任科员以下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徐金生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17026501072222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伊犁师范学院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4A718A">
              <w:rPr>
                <w:rFonts w:ascii="宋体" w:hAnsi="宋体" w:cs="宋体" w:hint="eastAsia"/>
                <w:color w:val="000000"/>
                <w:szCs w:val="21"/>
              </w:rPr>
              <w:t>2013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.</w:t>
            </w:r>
            <w:r w:rsidRPr="004A718A">
              <w:rPr>
                <w:rFonts w:ascii="宋体" w:hAnsi="宋体" w:cs="宋体" w:hint="eastAsia"/>
                <w:color w:val="000000"/>
                <w:szCs w:val="21"/>
              </w:rPr>
              <w:t>09-2017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.</w:t>
            </w:r>
            <w:r w:rsidRPr="004A718A">
              <w:rPr>
                <w:rFonts w:ascii="宋体" w:hAnsi="宋体" w:cs="宋体" w:hint="eastAsia"/>
                <w:color w:val="000000"/>
                <w:szCs w:val="21"/>
              </w:rPr>
              <w:t>07 哈巴河县高级中学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AD8" w:rsidRPr="00A476DB" w:rsidRDefault="00934AD8" w:rsidP="001132A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</w:tr>
      <w:tr w:rsidR="004A718A" w:rsidRPr="00A476DB" w:rsidTr="004A718A">
        <w:trPr>
          <w:gridAfter w:val="8"/>
          <w:wAfter w:w="6608" w:type="dxa"/>
          <w:trHeight w:val="44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934AD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</w:t>
            </w:r>
            <w:r w:rsidR="00934AD8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阿勒泰地区邮政管理局办公室主任科员以下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张晓韵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17026501060605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信阳学院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7C39CE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</w:p>
        </w:tc>
      </w:tr>
      <w:tr w:rsidR="004A718A" w:rsidRPr="00A476DB" w:rsidTr="00934AD8">
        <w:trPr>
          <w:gridAfter w:val="8"/>
          <w:wAfter w:w="6608" w:type="dxa"/>
          <w:trHeight w:val="135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934AD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</w:t>
            </w:r>
            <w:r w:rsidR="00934AD8"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cs="宋体"/>
                <w:kern w:val="0"/>
                <w:szCs w:val="21"/>
              </w:rPr>
            </w:pPr>
            <w:r w:rsidRPr="00A476DB">
              <w:rPr>
                <w:rFonts w:ascii="Times New Roman" w:cs="宋体" w:hint="eastAsia"/>
                <w:kern w:val="0"/>
                <w:szCs w:val="21"/>
              </w:rPr>
              <w:t>巴音郭楞蒙古自治州邮政管理局普遍服务科主任科员以下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杨新琳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17026501061022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大学本科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476DB">
              <w:rPr>
                <w:rFonts w:hint="eastAsia"/>
                <w:color w:val="000000"/>
                <w:szCs w:val="21"/>
              </w:rPr>
              <w:t>河北科技大学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Default="004A718A" w:rsidP="004A718A">
            <w:pPr>
              <w:jc w:val="center"/>
            </w:pPr>
            <w:r w:rsidRPr="002504FD">
              <w:rPr>
                <w:rFonts w:ascii="Times New Roman" w:eastAsia="仿宋_GB2312" w:hAnsi="Times New Roman" w:cs="宋体"/>
                <w:kern w:val="0"/>
                <w:sz w:val="28"/>
                <w:szCs w:val="28"/>
              </w:rPr>
              <w:t>/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18A" w:rsidRPr="00A476DB" w:rsidRDefault="004A718A" w:rsidP="004A718A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</w:p>
        </w:tc>
      </w:tr>
    </w:tbl>
    <w:p w:rsidR="00265356" w:rsidRDefault="00265356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28"/>
          <w:szCs w:val="28"/>
        </w:rPr>
      </w:pPr>
    </w:p>
    <w:sectPr w:rsidR="00265356" w:rsidSect="003234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96D" w:rsidRDefault="00D3696D" w:rsidP="00C32D27">
      <w:r>
        <w:separator/>
      </w:r>
    </w:p>
  </w:endnote>
  <w:endnote w:type="continuationSeparator" w:id="1">
    <w:p w:rsidR="00D3696D" w:rsidRDefault="00D3696D" w:rsidP="00C3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96D" w:rsidRDefault="00D3696D" w:rsidP="00C32D27">
      <w:r>
        <w:separator/>
      </w:r>
    </w:p>
  </w:footnote>
  <w:footnote w:type="continuationSeparator" w:id="1">
    <w:p w:rsidR="00D3696D" w:rsidRDefault="00D3696D" w:rsidP="00C3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51DF1"/>
    <w:rsid w:val="000A10DC"/>
    <w:rsid w:val="000A477C"/>
    <w:rsid w:val="000C7E0E"/>
    <w:rsid w:val="00193245"/>
    <w:rsid w:val="001D75E5"/>
    <w:rsid w:val="00265356"/>
    <w:rsid w:val="002A6DDB"/>
    <w:rsid w:val="002E51B4"/>
    <w:rsid w:val="003234BD"/>
    <w:rsid w:val="00415B34"/>
    <w:rsid w:val="00436F04"/>
    <w:rsid w:val="004635B8"/>
    <w:rsid w:val="004A718A"/>
    <w:rsid w:val="00511684"/>
    <w:rsid w:val="0052393E"/>
    <w:rsid w:val="00545940"/>
    <w:rsid w:val="005D6529"/>
    <w:rsid w:val="00620207"/>
    <w:rsid w:val="006225B0"/>
    <w:rsid w:val="006D77FB"/>
    <w:rsid w:val="006E3C36"/>
    <w:rsid w:val="00735352"/>
    <w:rsid w:val="007566B4"/>
    <w:rsid w:val="00774850"/>
    <w:rsid w:val="00780EFD"/>
    <w:rsid w:val="00780F77"/>
    <w:rsid w:val="007B5359"/>
    <w:rsid w:val="007B6B9D"/>
    <w:rsid w:val="008468D2"/>
    <w:rsid w:val="008A27A6"/>
    <w:rsid w:val="008B75E5"/>
    <w:rsid w:val="00934AD8"/>
    <w:rsid w:val="00953D61"/>
    <w:rsid w:val="0099411C"/>
    <w:rsid w:val="009F5C8F"/>
    <w:rsid w:val="00A4103A"/>
    <w:rsid w:val="00A476DB"/>
    <w:rsid w:val="00A54B1E"/>
    <w:rsid w:val="00AA09AD"/>
    <w:rsid w:val="00AC0F46"/>
    <w:rsid w:val="00AC1962"/>
    <w:rsid w:val="00AD75BE"/>
    <w:rsid w:val="00B11416"/>
    <w:rsid w:val="00C2543B"/>
    <w:rsid w:val="00C309C7"/>
    <w:rsid w:val="00C32D27"/>
    <w:rsid w:val="00C34F54"/>
    <w:rsid w:val="00CF1470"/>
    <w:rsid w:val="00D032CD"/>
    <w:rsid w:val="00D3696D"/>
    <w:rsid w:val="00D956AA"/>
    <w:rsid w:val="00DB4616"/>
    <w:rsid w:val="00DC6F22"/>
    <w:rsid w:val="00DE7626"/>
    <w:rsid w:val="00E4646C"/>
    <w:rsid w:val="00E54197"/>
    <w:rsid w:val="00E55186"/>
    <w:rsid w:val="00E80AD5"/>
    <w:rsid w:val="00EC2574"/>
    <w:rsid w:val="00EC3C9C"/>
    <w:rsid w:val="00ED7186"/>
    <w:rsid w:val="00EF7B61"/>
    <w:rsid w:val="00F9144B"/>
    <w:rsid w:val="00FF5AE3"/>
    <w:rsid w:val="04C81265"/>
    <w:rsid w:val="218D6DE3"/>
    <w:rsid w:val="324B2992"/>
    <w:rsid w:val="3698771E"/>
    <w:rsid w:val="4E983D49"/>
    <w:rsid w:val="6E052311"/>
    <w:rsid w:val="6E725242"/>
    <w:rsid w:val="748F004B"/>
    <w:rsid w:val="74BD7896"/>
    <w:rsid w:val="7EE1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23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3234BD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323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34B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213</Words>
  <Characters>1217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16</cp:revision>
  <cp:lastPrinted>2019-05-17T11:21:00Z</cp:lastPrinted>
  <dcterms:created xsi:type="dcterms:W3CDTF">2019-04-30T02:30:00Z</dcterms:created>
  <dcterms:modified xsi:type="dcterms:W3CDTF">2019-06-03T07:23:00Z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