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C74" w:rsidRDefault="002E6C74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2E6C74" w:rsidRDefault="005801E2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新疆</w:t>
      </w:r>
      <w:r>
        <w:rPr>
          <w:rFonts w:ascii="方正小标宋简体" w:eastAsia="方正小标宋简体" w:hint="eastAsia"/>
          <w:w w:val="95"/>
          <w:sz w:val="44"/>
          <w:szCs w:val="44"/>
        </w:rPr>
        <w:t>邮政管理局</w:t>
      </w:r>
      <w:r>
        <w:rPr>
          <w:rFonts w:ascii="方正小标宋简体" w:eastAsia="方正小标宋简体"/>
          <w:w w:val="95"/>
          <w:sz w:val="44"/>
          <w:szCs w:val="44"/>
        </w:rPr>
        <w:t>201</w:t>
      </w:r>
      <w:r>
        <w:rPr>
          <w:rFonts w:ascii="方正小标宋简体" w:eastAsia="方正小标宋简体" w:hint="eastAsia"/>
          <w:w w:val="95"/>
          <w:sz w:val="44"/>
          <w:szCs w:val="44"/>
        </w:rPr>
        <w:t>9</w:t>
      </w:r>
      <w:r>
        <w:rPr>
          <w:rFonts w:ascii="方正小标宋简体" w:eastAsia="方正小标宋简体" w:hint="eastAsia"/>
          <w:w w:val="95"/>
          <w:sz w:val="44"/>
          <w:szCs w:val="44"/>
        </w:rPr>
        <w:t>年度考试</w:t>
      </w:r>
    </w:p>
    <w:p w:rsidR="002E6C74" w:rsidRDefault="005801E2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录用</w:t>
      </w:r>
      <w:r>
        <w:rPr>
          <w:rFonts w:ascii="Times New Roman" w:eastAsia="方正小标宋简体" w:hAnsi="Times New Roman" w:hint="eastAsia"/>
          <w:w w:val="95"/>
          <w:sz w:val="44"/>
          <w:szCs w:val="44"/>
        </w:rPr>
        <w:t>公务员面试递补公告</w:t>
      </w:r>
    </w:p>
    <w:p w:rsidR="002E6C74" w:rsidRDefault="002E6C74">
      <w:pPr>
        <w:spacing w:line="500" w:lineRule="exact"/>
        <w:rPr>
          <w:rFonts w:ascii="Times New Roman" w:hAnsi="Times New Roman"/>
        </w:rPr>
      </w:pPr>
    </w:p>
    <w:p w:rsidR="002E6C74" w:rsidRDefault="005801E2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因部分考生放弃面试资格，根据公务员考试录用有关规定，拟在公共科目笔试合格的考生中，按照笔试成绩从高到低的顺序，递补以下考生为面试人选：</w:t>
      </w:r>
    </w:p>
    <w:tbl>
      <w:tblPr>
        <w:tblW w:w="9518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4"/>
        <w:gridCol w:w="2127"/>
        <w:gridCol w:w="1275"/>
        <w:gridCol w:w="2127"/>
        <w:gridCol w:w="1134"/>
        <w:gridCol w:w="1361"/>
      </w:tblGrid>
      <w:tr w:rsidR="002E6C74" w:rsidRPr="005801E2" w:rsidTr="005801E2">
        <w:tc>
          <w:tcPr>
            <w:tcW w:w="1494" w:type="dxa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Times New Roman" w:eastAsia="黑体" w:hAnsi="Times New Roman"/>
                <w:sz w:val="24"/>
                <w:szCs w:val="28"/>
              </w:rPr>
            </w:pPr>
            <w:r w:rsidRPr="005801E2">
              <w:rPr>
                <w:rFonts w:ascii="Times New Roman" w:eastAsia="黑体" w:hAnsi="黑体" w:hint="eastAsia"/>
                <w:sz w:val="24"/>
                <w:szCs w:val="28"/>
              </w:rPr>
              <w:t>招考单位</w:t>
            </w:r>
          </w:p>
        </w:tc>
        <w:tc>
          <w:tcPr>
            <w:tcW w:w="2127" w:type="dxa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Times New Roman" w:eastAsia="黑体" w:hAnsi="Times New Roman"/>
                <w:sz w:val="24"/>
                <w:szCs w:val="28"/>
              </w:rPr>
            </w:pPr>
            <w:r w:rsidRPr="005801E2">
              <w:rPr>
                <w:rFonts w:ascii="Times New Roman" w:eastAsia="黑体" w:hAnsi="黑体" w:hint="eastAsia"/>
                <w:sz w:val="24"/>
                <w:szCs w:val="28"/>
              </w:rPr>
              <w:t>职位名称</w:t>
            </w:r>
          </w:p>
        </w:tc>
        <w:tc>
          <w:tcPr>
            <w:tcW w:w="1275" w:type="dxa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Times New Roman" w:eastAsia="黑体" w:hAnsi="Times New Roman"/>
                <w:sz w:val="24"/>
                <w:szCs w:val="28"/>
              </w:rPr>
            </w:pPr>
            <w:r w:rsidRPr="005801E2">
              <w:rPr>
                <w:rFonts w:ascii="Times New Roman" w:eastAsia="黑体" w:hAnsi="黑体" w:hint="eastAsia"/>
                <w:sz w:val="24"/>
                <w:szCs w:val="28"/>
              </w:rPr>
              <w:t>职位代码</w:t>
            </w:r>
          </w:p>
        </w:tc>
        <w:tc>
          <w:tcPr>
            <w:tcW w:w="2127" w:type="dxa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Times New Roman" w:eastAsia="黑体" w:hAnsi="Times New Roman"/>
                <w:sz w:val="24"/>
                <w:szCs w:val="28"/>
              </w:rPr>
            </w:pPr>
            <w:r w:rsidRPr="005801E2">
              <w:rPr>
                <w:rFonts w:ascii="Times New Roman" w:eastAsia="黑体" w:hAnsi="黑体" w:hint="eastAsia"/>
                <w:sz w:val="24"/>
                <w:szCs w:val="28"/>
              </w:rPr>
              <w:t>准考证号</w:t>
            </w:r>
          </w:p>
        </w:tc>
        <w:tc>
          <w:tcPr>
            <w:tcW w:w="1134" w:type="dxa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Times New Roman" w:eastAsia="黑体" w:hAnsi="Times New Roman"/>
                <w:sz w:val="24"/>
                <w:szCs w:val="28"/>
              </w:rPr>
            </w:pPr>
            <w:r w:rsidRPr="005801E2">
              <w:rPr>
                <w:rFonts w:ascii="Times New Roman" w:eastAsia="黑体" w:hAnsi="黑体" w:hint="eastAsia"/>
                <w:sz w:val="24"/>
                <w:szCs w:val="28"/>
              </w:rPr>
              <w:t>姓名</w:t>
            </w:r>
          </w:p>
        </w:tc>
        <w:tc>
          <w:tcPr>
            <w:tcW w:w="1361" w:type="dxa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Times New Roman" w:eastAsia="黑体" w:hAnsi="Times New Roman"/>
                <w:sz w:val="24"/>
                <w:szCs w:val="28"/>
              </w:rPr>
            </w:pPr>
            <w:r w:rsidRPr="005801E2">
              <w:rPr>
                <w:rFonts w:ascii="Times New Roman" w:eastAsia="黑体" w:hAnsi="黑体" w:hint="eastAsia"/>
                <w:sz w:val="24"/>
                <w:szCs w:val="28"/>
              </w:rPr>
              <w:t>面试入围分数线</w:t>
            </w:r>
          </w:p>
        </w:tc>
      </w:tr>
      <w:tr w:rsidR="002E6C74" w:rsidRPr="005801E2" w:rsidTr="005801E2">
        <w:trPr>
          <w:trHeight w:val="882"/>
        </w:trPr>
        <w:tc>
          <w:tcPr>
            <w:tcW w:w="1494" w:type="dxa"/>
            <w:vMerge w:val="restart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新疆维吾尔自治区邮政管理局</w:t>
            </w:r>
          </w:p>
        </w:tc>
        <w:tc>
          <w:tcPr>
            <w:tcW w:w="2127" w:type="dxa"/>
            <w:vMerge w:val="restart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乌鲁木齐市邮政管理局</w:t>
            </w:r>
            <w:r w:rsidRPr="005801E2">
              <w:rPr>
                <w:rFonts w:ascii="宋体" w:hAnsi="宋体" w:cs="宋体" w:hint="eastAsia"/>
                <w:color w:val="000000"/>
                <w:szCs w:val="21"/>
              </w:rPr>
              <w:t>市场监管科主任科员以下</w:t>
            </w:r>
          </w:p>
        </w:tc>
        <w:tc>
          <w:tcPr>
            <w:tcW w:w="1275" w:type="dxa"/>
            <w:vMerge w:val="restart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300110002002</w:t>
            </w:r>
          </w:p>
          <w:p w:rsidR="002E6C74" w:rsidRPr="005801E2" w:rsidRDefault="002E6C74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127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17026101147321</w:t>
            </w:r>
          </w:p>
        </w:tc>
        <w:tc>
          <w:tcPr>
            <w:tcW w:w="1134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仿宋" w:eastAsia="仿宋" w:hAnsi="仿宋" w:cs="仿宋" w:hint="eastAsia"/>
                <w:kern w:val="0"/>
                <w:szCs w:val="21"/>
              </w:rPr>
              <w:t>王嘉巍</w:t>
            </w:r>
          </w:p>
        </w:tc>
        <w:tc>
          <w:tcPr>
            <w:tcW w:w="1361" w:type="dxa"/>
            <w:vMerge w:val="restart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5801E2">
              <w:rPr>
                <w:rFonts w:ascii="仿宋" w:eastAsia="仿宋" w:hAnsi="仿宋" w:cs="仿宋" w:hint="eastAsia"/>
                <w:szCs w:val="21"/>
              </w:rPr>
              <w:t>122.80</w:t>
            </w:r>
          </w:p>
        </w:tc>
      </w:tr>
      <w:tr w:rsidR="002E6C74" w:rsidRPr="005801E2" w:rsidTr="005801E2">
        <w:trPr>
          <w:trHeight w:val="607"/>
        </w:trPr>
        <w:tc>
          <w:tcPr>
            <w:tcW w:w="1494" w:type="dxa"/>
            <w:vMerge/>
            <w:shd w:val="clear" w:color="FFFFFF" w:fill="auto"/>
            <w:vAlign w:val="center"/>
          </w:tcPr>
          <w:p w:rsidR="002E6C74" w:rsidRPr="005801E2" w:rsidRDefault="002E6C74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127" w:type="dxa"/>
            <w:vMerge/>
            <w:shd w:val="clear" w:color="FFFFFF" w:fill="auto"/>
            <w:vAlign w:val="center"/>
          </w:tcPr>
          <w:p w:rsidR="002E6C74" w:rsidRPr="005801E2" w:rsidRDefault="002E6C74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275" w:type="dxa"/>
            <w:vMerge/>
            <w:shd w:val="clear" w:color="FFFFFF" w:fill="auto"/>
            <w:vAlign w:val="center"/>
          </w:tcPr>
          <w:p w:rsidR="002E6C74" w:rsidRPr="005801E2" w:rsidRDefault="002E6C74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127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17025301591820</w:t>
            </w:r>
          </w:p>
        </w:tc>
        <w:tc>
          <w:tcPr>
            <w:tcW w:w="1134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仿宋" w:eastAsia="仿宋" w:hAnsi="仿宋" w:cs="仿宋" w:hint="eastAsia"/>
                <w:kern w:val="0"/>
                <w:szCs w:val="21"/>
              </w:rPr>
              <w:t>王松</w:t>
            </w:r>
          </w:p>
        </w:tc>
        <w:tc>
          <w:tcPr>
            <w:tcW w:w="1361" w:type="dxa"/>
            <w:vMerge/>
            <w:shd w:val="clear" w:color="FFFFFF" w:fill="auto"/>
            <w:vAlign w:val="center"/>
          </w:tcPr>
          <w:p w:rsidR="002E6C74" w:rsidRPr="005801E2" w:rsidRDefault="002E6C74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E6C74" w:rsidRPr="005801E2" w:rsidTr="005801E2">
        <w:trPr>
          <w:trHeight w:val="607"/>
        </w:trPr>
        <w:tc>
          <w:tcPr>
            <w:tcW w:w="1494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新疆维吾尔自治区邮政管理局</w:t>
            </w:r>
          </w:p>
        </w:tc>
        <w:tc>
          <w:tcPr>
            <w:tcW w:w="2127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喀什地区邮政管理局</w:t>
            </w:r>
            <w:r w:rsidRPr="005801E2">
              <w:rPr>
                <w:rFonts w:ascii="宋体" w:hAnsi="宋体" w:cs="宋体" w:hint="eastAsia"/>
                <w:color w:val="000000"/>
                <w:szCs w:val="21"/>
              </w:rPr>
              <w:t>市场监管科主任科员以下</w:t>
            </w:r>
          </w:p>
        </w:tc>
        <w:tc>
          <w:tcPr>
            <w:tcW w:w="1275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300110004001</w:t>
            </w:r>
          </w:p>
        </w:tc>
        <w:tc>
          <w:tcPr>
            <w:tcW w:w="2127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17025301421605</w:t>
            </w:r>
          </w:p>
        </w:tc>
        <w:tc>
          <w:tcPr>
            <w:tcW w:w="1134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仿宋" w:eastAsia="仿宋" w:hAnsi="仿宋" w:cs="仿宋" w:hint="eastAsia"/>
                <w:kern w:val="0"/>
                <w:szCs w:val="21"/>
              </w:rPr>
              <w:t>熊海兰</w:t>
            </w:r>
          </w:p>
        </w:tc>
        <w:tc>
          <w:tcPr>
            <w:tcW w:w="1361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5801E2">
              <w:rPr>
                <w:rFonts w:ascii="仿宋" w:eastAsia="仿宋" w:hAnsi="仿宋" w:cs="仿宋" w:hint="eastAsia"/>
                <w:szCs w:val="21"/>
              </w:rPr>
              <w:t>115.10</w:t>
            </w:r>
          </w:p>
        </w:tc>
      </w:tr>
      <w:tr w:rsidR="002E6C74" w:rsidRPr="005801E2" w:rsidTr="005801E2">
        <w:trPr>
          <w:trHeight w:val="607"/>
        </w:trPr>
        <w:tc>
          <w:tcPr>
            <w:tcW w:w="1494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新疆维吾尔自治区邮政管理局</w:t>
            </w:r>
          </w:p>
        </w:tc>
        <w:tc>
          <w:tcPr>
            <w:tcW w:w="2127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阿克苏地区邮政管理局市场监管科主任科员以下</w:t>
            </w:r>
          </w:p>
        </w:tc>
        <w:tc>
          <w:tcPr>
            <w:tcW w:w="1275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300110005001</w:t>
            </w:r>
          </w:p>
        </w:tc>
        <w:tc>
          <w:tcPr>
            <w:tcW w:w="2127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17026501122409</w:t>
            </w:r>
          </w:p>
        </w:tc>
        <w:tc>
          <w:tcPr>
            <w:tcW w:w="1134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仿宋" w:eastAsia="仿宋" w:hAnsi="仿宋" w:cs="仿宋" w:hint="eastAsia"/>
                <w:kern w:val="0"/>
                <w:szCs w:val="21"/>
              </w:rPr>
              <w:t>张珊</w:t>
            </w:r>
          </w:p>
        </w:tc>
        <w:tc>
          <w:tcPr>
            <w:tcW w:w="1361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5801E2">
              <w:rPr>
                <w:rFonts w:ascii="仿宋" w:eastAsia="仿宋" w:hAnsi="仿宋" w:cs="仿宋" w:hint="eastAsia"/>
                <w:szCs w:val="21"/>
              </w:rPr>
              <w:t>93.50</w:t>
            </w:r>
          </w:p>
        </w:tc>
      </w:tr>
      <w:tr w:rsidR="002E6C74" w:rsidRPr="005801E2" w:rsidTr="005801E2">
        <w:trPr>
          <w:trHeight w:val="607"/>
        </w:trPr>
        <w:tc>
          <w:tcPr>
            <w:tcW w:w="1494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新疆维吾尔自治区邮政管理局</w:t>
            </w:r>
          </w:p>
        </w:tc>
        <w:tc>
          <w:tcPr>
            <w:tcW w:w="2127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和田地区邮政管理局市场监管科主任科员以下</w:t>
            </w:r>
          </w:p>
        </w:tc>
        <w:tc>
          <w:tcPr>
            <w:tcW w:w="1275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300110006001</w:t>
            </w:r>
          </w:p>
        </w:tc>
        <w:tc>
          <w:tcPr>
            <w:tcW w:w="2127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17024114020120</w:t>
            </w:r>
          </w:p>
        </w:tc>
        <w:tc>
          <w:tcPr>
            <w:tcW w:w="1134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仿宋" w:eastAsia="仿宋" w:hAnsi="仿宋" w:cs="仿宋" w:hint="eastAsia"/>
                <w:kern w:val="0"/>
                <w:szCs w:val="21"/>
              </w:rPr>
              <w:t>范森林</w:t>
            </w:r>
          </w:p>
        </w:tc>
        <w:tc>
          <w:tcPr>
            <w:tcW w:w="1361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5801E2">
              <w:rPr>
                <w:rFonts w:ascii="仿宋" w:eastAsia="仿宋" w:hAnsi="仿宋" w:cs="仿宋" w:hint="eastAsia"/>
                <w:szCs w:val="21"/>
              </w:rPr>
              <w:t>88.30</w:t>
            </w:r>
          </w:p>
        </w:tc>
      </w:tr>
      <w:tr w:rsidR="002E6C74" w:rsidRPr="005801E2" w:rsidTr="005801E2">
        <w:trPr>
          <w:trHeight w:val="607"/>
        </w:trPr>
        <w:tc>
          <w:tcPr>
            <w:tcW w:w="1494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新疆维吾尔自治区邮政管理局</w:t>
            </w:r>
          </w:p>
        </w:tc>
        <w:tc>
          <w:tcPr>
            <w:tcW w:w="2127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吐鲁番市邮政管理局办公室主任科员以下</w:t>
            </w:r>
            <w:proofErr w:type="gramStart"/>
            <w:r w:rsidRPr="005801E2">
              <w:rPr>
                <w:rFonts w:ascii="宋体" w:hAnsi="宋体" w:cs="宋体" w:hint="eastAsia"/>
                <w:color w:val="000000"/>
                <w:szCs w:val="21"/>
              </w:rPr>
              <w:t>一</w:t>
            </w:r>
            <w:proofErr w:type="gramEnd"/>
          </w:p>
        </w:tc>
        <w:tc>
          <w:tcPr>
            <w:tcW w:w="1275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300110007001</w:t>
            </w:r>
          </w:p>
        </w:tc>
        <w:tc>
          <w:tcPr>
            <w:tcW w:w="2127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17023203323616</w:t>
            </w:r>
          </w:p>
        </w:tc>
        <w:tc>
          <w:tcPr>
            <w:tcW w:w="1134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proofErr w:type="gramStart"/>
            <w:r w:rsidRPr="005801E2">
              <w:rPr>
                <w:rFonts w:ascii="仿宋" w:eastAsia="仿宋" w:hAnsi="仿宋" w:cs="仿宋" w:hint="eastAsia"/>
                <w:kern w:val="0"/>
                <w:szCs w:val="21"/>
              </w:rPr>
              <w:t>赵星飞</w:t>
            </w:r>
            <w:proofErr w:type="gramEnd"/>
          </w:p>
        </w:tc>
        <w:tc>
          <w:tcPr>
            <w:tcW w:w="1361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5801E2">
              <w:rPr>
                <w:rFonts w:ascii="仿宋" w:eastAsia="仿宋" w:hAnsi="仿宋" w:cs="仿宋" w:hint="eastAsia"/>
                <w:szCs w:val="21"/>
              </w:rPr>
              <w:t>116.80</w:t>
            </w:r>
          </w:p>
        </w:tc>
      </w:tr>
      <w:tr w:rsidR="002E6C74" w:rsidRPr="005801E2" w:rsidTr="005801E2">
        <w:trPr>
          <w:trHeight w:val="607"/>
        </w:trPr>
        <w:tc>
          <w:tcPr>
            <w:tcW w:w="1494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新疆维吾尔自治区邮政管理局</w:t>
            </w:r>
          </w:p>
        </w:tc>
        <w:tc>
          <w:tcPr>
            <w:tcW w:w="2127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巴音</w:t>
            </w:r>
            <w:proofErr w:type="gramStart"/>
            <w:r w:rsidRPr="005801E2">
              <w:rPr>
                <w:rFonts w:ascii="宋体" w:hAnsi="宋体" w:cs="宋体" w:hint="eastAsia"/>
                <w:color w:val="000000"/>
                <w:szCs w:val="21"/>
              </w:rPr>
              <w:t>郭</w:t>
            </w:r>
            <w:proofErr w:type="gramEnd"/>
            <w:r w:rsidRPr="005801E2">
              <w:rPr>
                <w:rFonts w:ascii="宋体" w:hAnsi="宋体" w:cs="宋体" w:hint="eastAsia"/>
                <w:color w:val="000000"/>
                <w:szCs w:val="21"/>
              </w:rPr>
              <w:t>楞蒙古自治州邮政管理局普遍服务科主任科员以下</w:t>
            </w:r>
          </w:p>
        </w:tc>
        <w:tc>
          <w:tcPr>
            <w:tcW w:w="1275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300110013001</w:t>
            </w:r>
          </w:p>
        </w:tc>
        <w:tc>
          <w:tcPr>
            <w:tcW w:w="2127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5801E2">
              <w:rPr>
                <w:rFonts w:ascii="宋体" w:hAnsi="宋体" w:cs="宋体" w:hint="eastAsia"/>
                <w:color w:val="000000"/>
                <w:szCs w:val="21"/>
              </w:rPr>
              <w:t>17023203344030</w:t>
            </w:r>
          </w:p>
        </w:tc>
        <w:tc>
          <w:tcPr>
            <w:tcW w:w="1134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proofErr w:type="gramStart"/>
            <w:r w:rsidRPr="005801E2">
              <w:rPr>
                <w:rFonts w:ascii="仿宋" w:eastAsia="仿宋" w:hAnsi="仿宋" w:cs="仿宋" w:hint="eastAsia"/>
                <w:kern w:val="0"/>
                <w:szCs w:val="21"/>
              </w:rPr>
              <w:t>陈诗洋</w:t>
            </w:r>
            <w:proofErr w:type="gramEnd"/>
          </w:p>
        </w:tc>
        <w:tc>
          <w:tcPr>
            <w:tcW w:w="1361" w:type="dxa"/>
            <w:shd w:val="clear" w:color="FFFFFF" w:fill="auto"/>
            <w:vAlign w:val="center"/>
          </w:tcPr>
          <w:p w:rsidR="002E6C74" w:rsidRPr="005801E2" w:rsidRDefault="005801E2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 w:rsidRPr="005801E2">
              <w:rPr>
                <w:rFonts w:ascii="仿宋" w:eastAsia="仿宋" w:hAnsi="仿宋" w:cs="仿宋" w:hint="eastAsia"/>
                <w:szCs w:val="21"/>
              </w:rPr>
              <w:t>103.10</w:t>
            </w:r>
          </w:p>
        </w:tc>
      </w:tr>
    </w:tbl>
    <w:p w:rsidR="002E6C74" w:rsidRDefault="005801E2" w:rsidP="005801E2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lastRenderedPageBreak/>
        <w:t xml:space="preserve">　　</w:t>
      </w:r>
      <w:r>
        <w:rPr>
          <w:rFonts w:ascii="Times New Roman" w:eastAsia="仿宋_GB2312" w:hAnsi="Times New Roman" w:hint="eastAsia"/>
          <w:sz w:val="32"/>
          <w:szCs w:val="32"/>
        </w:rPr>
        <w:t>请以上考生按照《</w:t>
      </w:r>
      <w:r>
        <w:rPr>
          <w:rFonts w:ascii="Times New Roman" w:eastAsia="仿宋_GB2312" w:hAnsi="Times New Roman" w:hint="eastAsia"/>
          <w:sz w:val="32"/>
          <w:szCs w:val="32"/>
        </w:rPr>
        <w:t>新疆</w:t>
      </w:r>
      <w:r>
        <w:rPr>
          <w:rFonts w:ascii="Times New Roman" w:eastAsia="仿宋_GB2312" w:hAnsi="Times New Roman" w:hint="eastAsia"/>
          <w:sz w:val="32"/>
          <w:szCs w:val="32"/>
        </w:rPr>
        <w:t>邮政管理局</w:t>
      </w: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年度考试录用公务员面试公告》的要求，尽快准备有关材料，在</w:t>
      </w: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16</w:t>
      </w:r>
      <w:r>
        <w:rPr>
          <w:rFonts w:ascii="Times New Roman" w:eastAsia="仿宋_GB2312" w:hAnsi="Times New Roman" w:hint="eastAsia"/>
          <w:sz w:val="32"/>
          <w:szCs w:val="32"/>
        </w:rPr>
        <w:t>日之前将相关材料的</w:t>
      </w:r>
      <w:r>
        <w:rPr>
          <w:rFonts w:ascii="Times New Roman" w:eastAsia="仿宋_GB2312" w:hint="eastAsia"/>
          <w:sz w:val="32"/>
          <w:szCs w:val="32"/>
        </w:rPr>
        <w:t>扫描件或照片通过电子邮件形式发送至</w:t>
      </w:r>
      <w:r>
        <w:rPr>
          <w:rFonts w:ascii="Times New Roman" w:eastAsia="仿宋_GB2312" w:hAnsi="Times New Roman" w:hint="eastAsia"/>
          <w:sz w:val="32"/>
          <w:szCs w:val="32"/>
        </w:rPr>
        <w:t>邮箱进行资格预审，并按要求参加资格复审和面试。</w:t>
      </w:r>
    </w:p>
    <w:p w:rsidR="002E6C74" w:rsidRDefault="005801E2">
      <w:pPr>
        <w:widowControl/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联系电话：</w:t>
      </w:r>
      <w:r>
        <w:rPr>
          <w:rFonts w:ascii="Times New Roman" w:eastAsia="仿宋_GB2312" w:hAnsi="Times New Roman" w:hint="eastAsia"/>
          <w:sz w:val="32"/>
          <w:szCs w:val="32"/>
        </w:rPr>
        <w:t>0991-2356677</w:t>
      </w:r>
    </w:p>
    <w:p w:rsidR="002E6C74" w:rsidRDefault="005801E2">
      <w:pPr>
        <w:spacing w:line="360" w:lineRule="auto"/>
        <w:ind w:firstLine="630"/>
        <w:rPr>
          <w:rFonts w:ascii="Times New Roman" w:eastAsia="仿宋_GB2312" w:hAnsi="Times New Roman"/>
          <w:sz w:val="32"/>
          <w:szCs w:val="32"/>
        </w:rPr>
      </w:pPr>
      <w:proofErr w:type="gramStart"/>
      <w:r>
        <w:rPr>
          <w:rFonts w:ascii="Times New Roman" w:eastAsia="仿宋_GB2312" w:hAnsi="Times New Roman" w:hint="eastAsia"/>
          <w:sz w:val="32"/>
          <w:szCs w:val="32"/>
        </w:rPr>
        <w:t>邮</w:t>
      </w:r>
      <w:proofErr w:type="gramEnd"/>
      <w:r>
        <w:rPr>
          <w:rFonts w:ascii="Times New Roman" w:eastAsia="仿宋_GB2312" w:hAnsi="Times New Roman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sz w:val="32"/>
          <w:szCs w:val="32"/>
        </w:rPr>
        <w:t>箱：</w:t>
      </w:r>
      <w:r>
        <w:rPr>
          <w:rFonts w:ascii="Times New Roman" w:eastAsia="仿宋_GB2312" w:hAnsi="Times New Roman" w:hint="eastAsia"/>
          <w:sz w:val="32"/>
          <w:szCs w:val="32"/>
        </w:rPr>
        <w:t>zouyan@spb.gov.cn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2E6C74" w:rsidRDefault="002E6C74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2E6C74" w:rsidRDefault="002E6C74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2E6C74" w:rsidRDefault="005801E2">
      <w:pPr>
        <w:spacing w:line="360" w:lineRule="auto"/>
        <w:ind w:firstLineChars="1650" w:firstLine="52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新疆</w:t>
      </w:r>
      <w:r>
        <w:rPr>
          <w:rFonts w:ascii="Times New Roman" w:eastAsia="仿宋_GB2312" w:hAnsi="Times New Roman" w:hint="eastAsia"/>
          <w:sz w:val="32"/>
          <w:szCs w:val="32"/>
        </w:rPr>
        <w:t>邮政管理局</w:t>
      </w:r>
    </w:p>
    <w:p w:rsidR="002E6C74" w:rsidRDefault="005801E2">
      <w:pPr>
        <w:spacing w:line="360" w:lineRule="auto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2E6C74" w:rsidSect="002E6C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EA6"/>
    <w:rsid w:val="00013727"/>
    <w:rsid w:val="00043779"/>
    <w:rsid w:val="000B3F8E"/>
    <w:rsid w:val="000C4F1D"/>
    <w:rsid w:val="000D0E74"/>
    <w:rsid w:val="0010607C"/>
    <w:rsid w:val="00115011"/>
    <w:rsid w:val="0014741D"/>
    <w:rsid w:val="0016139A"/>
    <w:rsid w:val="00162CAC"/>
    <w:rsid w:val="001871A1"/>
    <w:rsid w:val="00196297"/>
    <w:rsid w:val="001B1117"/>
    <w:rsid w:val="001D6EA6"/>
    <w:rsid w:val="00232BEF"/>
    <w:rsid w:val="00237F96"/>
    <w:rsid w:val="00255AAE"/>
    <w:rsid w:val="00264B82"/>
    <w:rsid w:val="002709D8"/>
    <w:rsid w:val="002776DC"/>
    <w:rsid w:val="002E2467"/>
    <w:rsid w:val="002E6C74"/>
    <w:rsid w:val="003209F8"/>
    <w:rsid w:val="00355686"/>
    <w:rsid w:val="00356326"/>
    <w:rsid w:val="003800B5"/>
    <w:rsid w:val="0038249A"/>
    <w:rsid w:val="003D329B"/>
    <w:rsid w:val="00424AFF"/>
    <w:rsid w:val="0046101B"/>
    <w:rsid w:val="004C3FBE"/>
    <w:rsid w:val="004E154B"/>
    <w:rsid w:val="0056254C"/>
    <w:rsid w:val="00562DAF"/>
    <w:rsid w:val="00573A70"/>
    <w:rsid w:val="005801E2"/>
    <w:rsid w:val="00587281"/>
    <w:rsid w:val="005D5FAE"/>
    <w:rsid w:val="00626683"/>
    <w:rsid w:val="00634269"/>
    <w:rsid w:val="006D6187"/>
    <w:rsid w:val="006F70EC"/>
    <w:rsid w:val="00701B28"/>
    <w:rsid w:val="007C4F59"/>
    <w:rsid w:val="007D7333"/>
    <w:rsid w:val="007F10EB"/>
    <w:rsid w:val="00801BFD"/>
    <w:rsid w:val="008104AA"/>
    <w:rsid w:val="008460F5"/>
    <w:rsid w:val="008C194A"/>
    <w:rsid w:val="00911A19"/>
    <w:rsid w:val="009D5F96"/>
    <w:rsid w:val="00A505CD"/>
    <w:rsid w:val="00A66F15"/>
    <w:rsid w:val="00B45309"/>
    <w:rsid w:val="00B706A7"/>
    <w:rsid w:val="00B77732"/>
    <w:rsid w:val="00B962F6"/>
    <w:rsid w:val="00BA2224"/>
    <w:rsid w:val="00BC0113"/>
    <w:rsid w:val="00BF3596"/>
    <w:rsid w:val="00C26CEB"/>
    <w:rsid w:val="00CC1784"/>
    <w:rsid w:val="00CE5C1D"/>
    <w:rsid w:val="00CE6D10"/>
    <w:rsid w:val="00D16D3B"/>
    <w:rsid w:val="00D53AE9"/>
    <w:rsid w:val="00DA20BF"/>
    <w:rsid w:val="00DC25DA"/>
    <w:rsid w:val="00DF3826"/>
    <w:rsid w:val="00E63623"/>
    <w:rsid w:val="00E951CB"/>
    <w:rsid w:val="00EB3644"/>
    <w:rsid w:val="00F0236E"/>
    <w:rsid w:val="00F32CA5"/>
    <w:rsid w:val="00F42546"/>
    <w:rsid w:val="00F62410"/>
    <w:rsid w:val="00F73B2C"/>
    <w:rsid w:val="00FB621A"/>
    <w:rsid w:val="00FB7696"/>
    <w:rsid w:val="00FC681A"/>
    <w:rsid w:val="06452B42"/>
    <w:rsid w:val="08154265"/>
    <w:rsid w:val="0D3B4D1F"/>
    <w:rsid w:val="105E0E17"/>
    <w:rsid w:val="14F17648"/>
    <w:rsid w:val="232D5DE4"/>
    <w:rsid w:val="25127FF3"/>
    <w:rsid w:val="25E237F2"/>
    <w:rsid w:val="274D2F33"/>
    <w:rsid w:val="2E5D0340"/>
    <w:rsid w:val="3BE05528"/>
    <w:rsid w:val="3C634553"/>
    <w:rsid w:val="3D8577E2"/>
    <w:rsid w:val="454D149A"/>
    <w:rsid w:val="46755F16"/>
    <w:rsid w:val="5AB44D2E"/>
    <w:rsid w:val="5ED32753"/>
    <w:rsid w:val="60837AF9"/>
    <w:rsid w:val="67D60948"/>
    <w:rsid w:val="6AB57E3E"/>
    <w:rsid w:val="6BAD4FD5"/>
    <w:rsid w:val="70C9799A"/>
    <w:rsid w:val="7DAA4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7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2E6C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2E6C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rsid w:val="002E6C74"/>
    <w:rPr>
      <w:rFonts w:cs="Times New Roman"/>
      <w:color w:val="444444"/>
      <w:u w:val="none"/>
    </w:rPr>
  </w:style>
  <w:style w:type="table" w:styleId="a6">
    <w:name w:val="Table Grid"/>
    <w:basedOn w:val="a1"/>
    <w:uiPriority w:val="99"/>
    <w:rsid w:val="002E6C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semiHidden/>
    <w:locked/>
    <w:rsid w:val="002E6C74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2E6C74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2E6C7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116</Words>
  <Characters>664</Characters>
  <Application>Microsoft Office Word</Application>
  <DocSecurity>0</DocSecurity>
  <Lines>5</Lines>
  <Paragraphs>1</Paragraphs>
  <ScaleCrop>false</ScaleCrop>
  <Company>Microsoft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山西省邮政管理局2017年度考试录用公务员面试递补公告</dc:title>
  <dc:creator>李剑雄</dc:creator>
  <cp:lastModifiedBy>黄婧</cp:lastModifiedBy>
  <cp:revision>11</cp:revision>
  <cp:lastPrinted>2018-02-23T02:06:00Z</cp:lastPrinted>
  <dcterms:created xsi:type="dcterms:W3CDTF">2018-02-23T01:22:00Z</dcterms:created>
  <dcterms:modified xsi:type="dcterms:W3CDTF">2019-02-13T07:44:00Z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